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7B97" w14:textId="77777777" w:rsidR="00195D7C" w:rsidRPr="001D63A4" w:rsidRDefault="009739F1" w:rsidP="001D63A4">
      <w:pPr>
        <w:pStyle w:val="FirstParagraph"/>
        <w:jc w:val="center"/>
        <w:rPr>
          <w:b/>
          <w:bCs/>
        </w:rPr>
      </w:pPr>
      <w:r w:rsidRPr="001D63A4">
        <w:rPr>
          <w:b/>
          <w:bCs/>
        </w:rPr>
        <w:t>DEED OF ACKNOWLEDGMENT OF DEBT</w:t>
      </w:r>
    </w:p>
    <w:p w14:paraId="58DAE32E" w14:textId="77777777" w:rsidR="001D63A4" w:rsidRPr="001D63A4" w:rsidRDefault="001D63A4" w:rsidP="001D63A4">
      <w:pPr>
        <w:pStyle w:val="BodyText"/>
        <w:jc w:val="center"/>
        <w:rPr>
          <w:b/>
          <w:bCs/>
        </w:rPr>
      </w:pPr>
    </w:p>
    <w:p w14:paraId="1A11F29B" w14:textId="77777777" w:rsidR="001D63A4" w:rsidRPr="001D63A4" w:rsidRDefault="001D63A4" w:rsidP="001D63A4">
      <w:pPr>
        <w:pStyle w:val="BodyText"/>
        <w:jc w:val="center"/>
        <w:rPr>
          <w:b/>
          <w:bCs/>
        </w:rPr>
      </w:pPr>
    </w:p>
    <w:p w14:paraId="62022799" w14:textId="604A364C" w:rsidR="00195D7C" w:rsidRPr="001D63A4" w:rsidRDefault="009739F1" w:rsidP="001D63A4">
      <w:pPr>
        <w:pStyle w:val="BodyText"/>
        <w:jc w:val="center"/>
        <w:rPr>
          <w:b/>
          <w:bCs/>
        </w:rPr>
      </w:pPr>
      <w:r w:rsidRPr="001D63A4">
        <w:rPr>
          <w:b/>
          <w:bCs/>
        </w:rPr>
        <w:t>between</w:t>
      </w:r>
    </w:p>
    <w:p w14:paraId="11A89163" w14:textId="77777777" w:rsidR="001D63A4" w:rsidRPr="001D63A4" w:rsidRDefault="001D63A4" w:rsidP="001D63A4">
      <w:pPr>
        <w:pStyle w:val="BodyText"/>
        <w:jc w:val="center"/>
        <w:rPr>
          <w:b/>
          <w:bCs/>
        </w:rPr>
      </w:pPr>
    </w:p>
    <w:p w14:paraId="07B5FDF7" w14:textId="3D94D47D" w:rsidR="00195D7C" w:rsidRPr="001D63A4" w:rsidRDefault="007D02C1" w:rsidP="001D63A4">
      <w:pPr>
        <w:pStyle w:val="BodyText"/>
        <w:jc w:val="center"/>
        <w:rPr>
          <w:b/>
          <w:bCs/>
        </w:rPr>
      </w:pPr>
      <w:r w:rsidRPr="001D63A4">
        <w:rPr>
          <w:b/>
          <w:bCs/>
        </w:rPr>
        <w:t>XXXXX</w:t>
      </w:r>
    </w:p>
    <w:p w14:paraId="0837B19C" w14:textId="77777777" w:rsidR="001D63A4" w:rsidRPr="001D63A4" w:rsidRDefault="001D63A4" w:rsidP="001D63A4">
      <w:pPr>
        <w:pStyle w:val="BodyText"/>
        <w:jc w:val="center"/>
        <w:rPr>
          <w:b/>
          <w:bCs/>
        </w:rPr>
      </w:pPr>
    </w:p>
    <w:p w14:paraId="6BDC96FD" w14:textId="0ADE2B81" w:rsidR="00195D7C" w:rsidRPr="001D63A4" w:rsidRDefault="009739F1" w:rsidP="001D63A4">
      <w:pPr>
        <w:pStyle w:val="BodyText"/>
        <w:jc w:val="center"/>
        <w:rPr>
          <w:b/>
          <w:bCs/>
        </w:rPr>
      </w:pPr>
      <w:r w:rsidRPr="001D63A4">
        <w:rPr>
          <w:b/>
          <w:bCs/>
        </w:rPr>
        <w:t>and</w:t>
      </w:r>
    </w:p>
    <w:p w14:paraId="70A9D633" w14:textId="77777777" w:rsidR="001D63A4" w:rsidRPr="001D63A4" w:rsidRDefault="001D63A4" w:rsidP="001D63A4">
      <w:pPr>
        <w:pStyle w:val="BodyText"/>
        <w:jc w:val="center"/>
        <w:rPr>
          <w:b/>
          <w:bCs/>
        </w:rPr>
      </w:pPr>
    </w:p>
    <w:p w14:paraId="089952D6" w14:textId="3E8B6414" w:rsidR="00195D7C" w:rsidRPr="001D63A4" w:rsidRDefault="007D02C1" w:rsidP="001D63A4">
      <w:pPr>
        <w:pStyle w:val="BodyText"/>
        <w:jc w:val="center"/>
        <w:rPr>
          <w:b/>
          <w:bCs/>
        </w:rPr>
      </w:pPr>
      <w:r w:rsidRPr="001D63A4">
        <w:rPr>
          <w:b/>
          <w:bCs/>
        </w:rPr>
        <w:t>XXXXX</w:t>
      </w:r>
    </w:p>
    <w:p w14:paraId="2AA4CE7B" w14:textId="0F9204FA" w:rsidR="007D02C1" w:rsidRDefault="007D02C1">
      <w:pPr>
        <w:pStyle w:val="BodyText"/>
      </w:pPr>
    </w:p>
    <w:p w14:paraId="6FD59873" w14:textId="7046655E" w:rsidR="007D02C1" w:rsidRDefault="007D02C1">
      <w:pPr>
        <w:pStyle w:val="BodyText"/>
      </w:pPr>
    </w:p>
    <w:p w14:paraId="57ABAF13" w14:textId="70684357" w:rsidR="007D02C1" w:rsidRDefault="007D02C1">
      <w:pPr>
        <w:pStyle w:val="BodyText"/>
      </w:pPr>
    </w:p>
    <w:p w14:paraId="6AEC5FD5" w14:textId="092558B5" w:rsidR="007D02C1" w:rsidRDefault="007D02C1">
      <w:pPr>
        <w:pStyle w:val="BodyText"/>
      </w:pPr>
    </w:p>
    <w:p w14:paraId="78C8C1A3" w14:textId="48B978A9" w:rsidR="007D02C1" w:rsidRDefault="007D02C1">
      <w:pPr>
        <w:pStyle w:val="BodyText"/>
      </w:pPr>
    </w:p>
    <w:p w14:paraId="0E56BB59" w14:textId="305DF18A" w:rsidR="007D02C1" w:rsidRDefault="007D02C1">
      <w:pPr>
        <w:pStyle w:val="BodyText"/>
      </w:pPr>
    </w:p>
    <w:p w14:paraId="1F081B6B" w14:textId="15109B03" w:rsidR="007D02C1" w:rsidRDefault="007D02C1">
      <w:pPr>
        <w:pStyle w:val="BodyText"/>
      </w:pPr>
    </w:p>
    <w:p w14:paraId="39176BFA" w14:textId="52961DE7" w:rsidR="007D02C1" w:rsidRDefault="007D02C1">
      <w:pPr>
        <w:pStyle w:val="BodyText"/>
      </w:pPr>
    </w:p>
    <w:p w14:paraId="6405F6B7" w14:textId="77777777" w:rsidR="007D02C1" w:rsidRDefault="007D02C1">
      <w:pPr>
        <w:pStyle w:val="BodyText"/>
      </w:pPr>
    </w:p>
    <w:p w14:paraId="41CD4ECB" w14:textId="77777777" w:rsidR="001D63A4" w:rsidRDefault="001D63A4">
      <w:pPr>
        <w:pStyle w:val="BodyText"/>
      </w:pPr>
    </w:p>
    <w:p w14:paraId="54D33BCF" w14:textId="77777777" w:rsidR="001D63A4" w:rsidRDefault="001D63A4">
      <w:pPr>
        <w:pStyle w:val="BodyText"/>
      </w:pPr>
    </w:p>
    <w:p w14:paraId="1188C464" w14:textId="77777777" w:rsidR="001D63A4" w:rsidRDefault="001D63A4">
      <w:pPr>
        <w:pStyle w:val="BodyText"/>
      </w:pPr>
    </w:p>
    <w:p w14:paraId="0933288C" w14:textId="77777777" w:rsidR="001D63A4" w:rsidRDefault="001D63A4">
      <w:pPr>
        <w:pStyle w:val="BodyText"/>
      </w:pPr>
    </w:p>
    <w:p w14:paraId="4AFC1D00" w14:textId="77777777" w:rsidR="001D63A4" w:rsidRDefault="001D63A4">
      <w:pPr>
        <w:pStyle w:val="BodyText"/>
      </w:pPr>
    </w:p>
    <w:p w14:paraId="7D860B76" w14:textId="77777777" w:rsidR="001D63A4" w:rsidRDefault="001D63A4">
      <w:pPr>
        <w:pStyle w:val="BodyText"/>
      </w:pPr>
    </w:p>
    <w:p w14:paraId="3B5C07FF" w14:textId="77777777" w:rsidR="001D63A4" w:rsidRDefault="001D63A4">
      <w:pPr>
        <w:pStyle w:val="BodyText"/>
      </w:pPr>
    </w:p>
    <w:p w14:paraId="53EBE659" w14:textId="77777777" w:rsidR="001D63A4" w:rsidRDefault="001D63A4">
      <w:pPr>
        <w:pStyle w:val="BodyText"/>
      </w:pPr>
    </w:p>
    <w:p w14:paraId="7FE176F4" w14:textId="77777777" w:rsidR="001D63A4" w:rsidRDefault="001D63A4">
      <w:pPr>
        <w:pStyle w:val="BodyText"/>
      </w:pPr>
    </w:p>
    <w:p w14:paraId="3AA72930" w14:textId="77777777" w:rsidR="001D63A4" w:rsidRDefault="001D63A4">
      <w:pPr>
        <w:pStyle w:val="BodyText"/>
      </w:pPr>
    </w:p>
    <w:p w14:paraId="7D0B9702" w14:textId="079D5A8B" w:rsidR="00195D7C" w:rsidRPr="001D63A4" w:rsidRDefault="009739F1">
      <w:pPr>
        <w:pStyle w:val="BodyText"/>
        <w:rPr>
          <w:b/>
          <w:bCs/>
        </w:rPr>
      </w:pPr>
      <w:r w:rsidRPr="001D63A4">
        <w:rPr>
          <w:b/>
          <w:bCs/>
        </w:rPr>
        <w:t xml:space="preserve">” THIS DEED dated the </w:t>
      </w:r>
      <w:proofErr w:type="spellStart"/>
      <w:r w:rsidR="007D02C1" w:rsidRPr="001D63A4">
        <w:rPr>
          <w:b/>
          <w:bCs/>
        </w:rPr>
        <w:t>XXXXXXx</w:t>
      </w:r>
      <w:proofErr w:type="spellEnd"/>
    </w:p>
    <w:p w14:paraId="79183EDE" w14:textId="77777777" w:rsidR="001D63A4" w:rsidRPr="001D63A4" w:rsidRDefault="001D63A4">
      <w:pPr>
        <w:pStyle w:val="BodyText"/>
        <w:rPr>
          <w:b/>
          <w:bCs/>
        </w:rPr>
      </w:pPr>
    </w:p>
    <w:p w14:paraId="40AD1B91" w14:textId="39E3F419" w:rsidR="00195D7C" w:rsidRPr="001D63A4" w:rsidRDefault="009739F1">
      <w:pPr>
        <w:pStyle w:val="BodyText"/>
        <w:rPr>
          <w:b/>
          <w:bCs/>
        </w:rPr>
      </w:pPr>
      <w:r w:rsidRPr="001D63A4">
        <w:rPr>
          <w:b/>
          <w:bCs/>
        </w:rPr>
        <w:t xml:space="preserve">BETWEEN </w:t>
      </w:r>
      <w:r w:rsidR="007D02C1" w:rsidRPr="001D63A4">
        <w:rPr>
          <w:b/>
          <w:bCs/>
        </w:rPr>
        <w:t>XXXXXX</w:t>
      </w:r>
      <w:r w:rsidRPr="001D63A4">
        <w:rPr>
          <w:b/>
          <w:bCs/>
        </w:rPr>
        <w:t xml:space="preserve"> (“Borrower”) AND </w:t>
      </w:r>
      <w:proofErr w:type="gramStart"/>
      <w:r w:rsidR="007D02C1" w:rsidRPr="001D63A4">
        <w:rPr>
          <w:b/>
          <w:bCs/>
        </w:rPr>
        <w:t>XXXXXXXXX</w:t>
      </w:r>
      <w:r w:rsidRPr="001D63A4">
        <w:rPr>
          <w:b/>
          <w:bCs/>
        </w:rPr>
        <w:t xml:space="preserve">  (</w:t>
      </w:r>
      <w:proofErr w:type="gramEnd"/>
      <w:r w:rsidRPr="001D63A4">
        <w:rPr>
          <w:b/>
          <w:bCs/>
        </w:rPr>
        <w:t>“Lenders”)</w:t>
      </w:r>
    </w:p>
    <w:p w14:paraId="12115F55" w14:textId="77777777" w:rsidR="001D63A4" w:rsidRDefault="001D63A4">
      <w:pPr>
        <w:pStyle w:val="BodyText"/>
      </w:pPr>
    </w:p>
    <w:p w14:paraId="4C075C9F" w14:textId="3230B80B" w:rsidR="00195D7C" w:rsidRPr="001D63A4" w:rsidRDefault="009739F1">
      <w:pPr>
        <w:pStyle w:val="BodyText"/>
        <w:rPr>
          <w:b/>
          <w:bCs/>
        </w:rPr>
      </w:pPr>
      <w:r w:rsidRPr="001D63A4">
        <w:rPr>
          <w:b/>
          <w:bCs/>
        </w:rPr>
        <w:t>BACKGROUND</w:t>
      </w:r>
    </w:p>
    <w:p w14:paraId="51791C86" w14:textId="352157A0" w:rsidR="00195D7C" w:rsidRDefault="009739F1">
      <w:pPr>
        <w:pStyle w:val="BodyText"/>
      </w:pPr>
      <w:r>
        <w:t xml:space="preserve"> The Lenders have agreed to advance the Debt to the Borrower for the purchase of the Asset by the Borrower.</w:t>
      </w:r>
    </w:p>
    <w:p w14:paraId="2E481593" w14:textId="77777777" w:rsidR="00195D7C" w:rsidRDefault="009739F1">
      <w:pPr>
        <w:pStyle w:val="BodyText"/>
      </w:pPr>
      <w:r>
        <w:t>° The Borrower acknowledges the Debt.</w:t>
      </w:r>
    </w:p>
    <w:p w14:paraId="1E707A87" w14:textId="77777777" w:rsidR="00195D7C" w:rsidRDefault="009739F1">
      <w:pPr>
        <w:pStyle w:val="BodyText"/>
      </w:pPr>
      <w:r>
        <w:t>° This deed sets out the terms of that acknowledgment.</w:t>
      </w:r>
    </w:p>
    <w:p w14:paraId="1D76DEF7" w14:textId="77777777" w:rsidR="001D63A4" w:rsidRDefault="001D63A4">
      <w:pPr>
        <w:pStyle w:val="BodyText"/>
      </w:pPr>
    </w:p>
    <w:p w14:paraId="5C194384" w14:textId="3F82F17B" w:rsidR="00195D7C" w:rsidRPr="001D63A4" w:rsidRDefault="009739F1">
      <w:pPr>
        <w:pStyle w:val="BodyText"/>
        <w:rPr>
          <w:b/>
          <w:bCs/>
        </w:rPr>
      </w:pPr>
      <w:r w:rsidRPr="001D63A4">
        <w:rPr>
          <w:b/>
          <w:bCs/>
        </w:rPr>
        <w:t>WITNESSES AS FOLLOWS:</w:t>
      </w:r>
    </w:p>
    <w:p w14:paraId="6B0D6B69" w14:textId="2C17EE03" w:rsidR="00195D7C" w:rsidRDefault="009739F1" w:rsidP="007D02C1">
      <w:pPr>
        <w:pStyle w:val="Compact"/>
        <w:numPr>
          <w:ilvl w:val="0"/>
          <w:numId w:val="3"/>
        </w:numPr>
      </w:pPr>
      <w:r>
        <w:t>INTERPRETATION In this deed unless the context indicates otherwise:</w:t>
      </w:r>
    </w:p>
    <w:p w14:paraId="2D12A350" w14:textId="77777777" w:rsidR="007D02C1" w:rsidRDefault="007D02C1" w:rsidP="007D02C1">
      <w:pPr>
        <w:pStyle w:val="Compact"/>
        <w:ind w:left="480"/>
      </w:pPr>
    </w:p>
    <w:p w14:paraId="7CDE883D" w14:textId="77777777" w:rsidR="00195D7C" w:rsidRPr="001D63A4" w:rsidRDefault="009739F1">
      <w:pPr>
        <w:pStyle w:val="BodyText"/>
        <w:rPr>
          <w:b/>
          <w:bCs/>
        </w:rPr>
      </w:pPr>
      <w:r w:rsidRPr="001D63A4">
        <w:rPr>
          <w:b/>
          <w:bCs/>
        </w:rPr>
        <w:t>Definitions:</w:t>
      </w:r>
    </w:p>
    <w:p w14:paraId="001D77FC" w14:textId="21EBFF15" w:rsidR="00195D7C" w:rsidRDefault="009739F1">
      <w:pPr>
        <w:pStyle w:val="BodyText"/>
      </w:pPr>
      <w:r>
        <w:t xml:space="preserve">“Agreement” means the Agreement for Sale and Purchase of the Asset between the Lenders as vendors and the Borrowers as purchasers dated </w:t>
      </w:r>
      <w:r w:rsidR="001D63A4">
        <w:t>XXXXX</w:t>
      </w:r>
    </w:p>
    <w:p w14:paraId="1D3DC882" w14:textId="75A57B21" w:rsidR="00195D7C" w:rsidRDefault="001D63A4">
      <w:pPr>
        <w:pStyle w:val="BodyText"/>
      </w:pPr>
      <w:r>
        <w:t xml:space="preserve"> </w:t>
      </w:r>
      <w:r w:rsidR="009739F1">
        <w:t xml:space="preserve">“Asset” means </w:t>
      </w:r>
      <w:r w:rsidR="007D02C1">
        <w:t xml:space="preserve">ADRESS OF PROPERTY </w:t>
      </w:r>
    </w:p>
    <w:p w14:paraId="6641E286" w14:textId="5BD1FDD6" w:rsidR="00195D7C" w:rsidRDefault="009739F1">
      <w:pPr>
        <w:pStyle w:val="BodyText"/>
      </w:pPr>
      <w:r>
        <w:t xml:space="preserve">“Borrower” means </w:t>
      </w:r>
      <w:r w:rsidR="007D02C1">
        <w:t>NAME BORROWER</w:t>
      </w:r>
      <w:r>
        <w:t>: “Debt” means the amount of $</w:t>
      </w:r>
      <w:r w:rsidR="007D02C1">
        <w:t>XXXXXXX</w:t>
      </w:r>
      <w:r>
        <w:t>; and</w:t>
      </w:r>
    </w:p>
    <w:p w14:paraId="089C2AA7" w14:textId="150D2A6D" w:rsidR="00195D7C" w:rsidRDefault="009739F1">
      <w:pPr>
        <w:pStyle w:val="BodyText"/>
      </w:pPr>
      <w:r>
        <w:t xml:space="preserve">“Lenders” means </w:t>
      </w:r>
      <w:r w:rsidR="007D02C1">
        <w:t>NAME LENDERS</w:t>
      </w:r>
    </w:p>
    <w:p w14:paraId="66F48C91" w14:textId="77777777" w:rsidR="001D63A4" w:rsidRDefault="001D63A4">
      <w:pPr>
        <w:pStyle w:val="BodyText"/>
      </w:pPr>
    </w:p>
    <w:p w14:paraId="6A1CFD1E" w14:textId="68718B29" w:rsidR="00195D7C" w:rsidRDefault="009739F1">
      <w:pPr>
        <w:pStyle w:val="BodyText"/>
      </w:pPr>
      <w:r>
        <w:t>Clauses: references to clauses are references to this deed’s clauses;</w:t>
      </w:r>
    </w:p>
    <w:p w14:paraId="7527476E" w14:textId="77777777" w:rsidR="00195D7C" w:rsidRDefault="009739F1">
      <w:pPr>
        <w:pStyle w:val="BodyText"/>
      </w:pPr>
      <w:r>
        <w:t>Defined Expressions: expressions defined in the main body of this deed have the defined meaning in the whole of this deed, including the background;</w:t>
      </w:r>
    </w:p>
    <w:p w14:paraId="7EEC3780" w14:textId="77777777" w:rsidR="00195D7C" w:rsidRDefault="009739F1">
      <w:pPr>
        <w:pStyle w:val="BodyText"/>
      </w:pPr>
      <w:r>
        <w:t>Headings: clause and other headings are for ease of reference only and do not affect this deed’s interpretation;</w:t>
      </w:r>
    </w:p>
    <w:p w14:paraId="471A231C" w14:textId="77777777" w:rsidR="00195D7C" w:rsidRDefault="009739F1">
      <w:pPr>
        <w:pStyle w:val="BodyText"/>
      </w:pPr>
      <w:r>
        <w:t>Parties: references to parties are references to parties to this deed; Piural and Singular: singular words include the plural and vice versa;</w:t>
      </w:r>
    </w:p>
    <w:p w14:paraId="50C1BB84" w14:textId="77777777" w:rsidR="00195D7C" w:rsidRDefault="009739F1">
      <w:pPr>
        <w:pStyle w:val="BodyText"/>
      </w:pPr>
      <w:r>
        <w:t>Statutes and Regulations: references to any statutory provision include any statutory provision which amends or replaces it, and any subordinate legislation made under it; and</w:t>
      </w:r>
    </w:p>
    <w:p w14:paraId="3343A8B2" w14:textId="77777777" w:rsidR="00195D7C" w:rsidRDefault="009739F1">
      <w:pPr>
        <w:pStyle w:val="BodyText"/>
      </w:pPr>
      <w:r>
        <w:lastRenderedPageBreak/>
        <w:t>Upon Demand: the expression “upon demand” means upon demand being made by notice in writing signed by the person entitled to make demand, or by any employee or agent of that person, and served on the person on whom the demand is to be made, either personally or by posting the demand in a duly registered letter addressed to that person at his or her usual or last known place of residence in New Zealand. DEBT</w:t>
      </w:r>
    </w:p>
    <w:p w14:paraId="45AB842A" w14:textId="77777777" w:rsidR="00195D7C" w:rsidRDefault="009739F1">
      <w:pPr>
        <w:pStyle w:val="BodyText"/>
      </w:pPr>
      <w:r>
        <w:t>2.1 Acknowledgment of Debt: The Borrower acknowledges that she owes the Debt to the Lenders.</w:t>
      </w:r>
    </w:p>
    <w:p w14:paraId="30B02F4A" w14:textId="77777777" w:rsidR="007D02C1" w:rsidRDefault="007D02C1">
      <w:pPr>
        <w:pStyle w:val="BodyText"/>
      </w:pPr>
    </w:p>
    <w:p w14:paraId="5FFA0E61" w14:textId="4232C4AE" w:rsidR="00195D7C" w:rsidRPr="001D63A4" w:rsidRDefault="009739F1">
      <w:pPr>
        <w:pStyle w:val="BodyText"/>
        <w:rPr>
          <w:b/>
          <w:bCs/>
        </w:rPr>
      </w:pPr>
      <w:r w:rsidRPr="001D63A4">
        <w:rPr>
          <w:b/>
          <w:bCs/>
        </w:rPr>
        <w:t>DEBT REPAYMENT</w:t>
      </w:r>
    </w:p>
    <w:p w14:paraId="17069840" w14:textId="77777777" w:rsidR="00195D7C" w:rsidRDefault="009739F1">
      <w:pPr>
        <w:pStyle w:val="BodyText"/>
      </w:pPr>
      <w:r>
        <w:t>3.1 Repayment Upon Sale/Refinance: Subject to clause 6 below, the Borrower must repay the Debt to the Lenders immediately upon sale or refinance of the Property.</w:t>
      </w:r>
    </w:p>
    <w:p w14:paraId="730B9023" w14:textId="77777777" w:rsidR="00195D7C" w:rsidRDefault="009739F1">
      <w:pPr>
        <w:pStyle w:val="BodyText"/>
      </w:pPr>
      <w:r>
        <w:t>3.2 Early Repayment: The Borrower may repay all or any part of the Debt to the Lenders at any time without notice.</w:t>
      </w:r>
    </w:p>
    <w:p w14:paraId="5A7AB04E" w14:textId="77777777" w:rsidR="007D02C1" w:rsidRDefault="007D02C1" w:rsidP="007D02C1">
      <w:pPr>
        <w:pStyle w:val="Compact"/>
        <w:ind w:left="480"/>
      </w:pPr>
    </w:p>
    <w:p w14:paraId="1DA57418" w14:textId="7212E8D2" w:rsidR="00195D7C" w:rsidRPr="001D63A4" w:rsidRDefault="009739F1">
      <w:pPr>
        <w:pStyle w:val="Compact"/>
        <w:numPr>
          <w:ilvl w:val="0"/>
          <w:numId w:val="4"/>
        </w:numPr>
        <w:rPr>
          <w:b/>
          <w:bCs/>
        </w:rPr>
      </w:pPr>
      <w:r w:rsidRPr="001D63A4">
        <w:rPr>
          <w:b/>
          <w:bCs/>
        </w:rPr>
        <w:t>INTEREST</w:t>
      </w:r>
    </w:p>
    <w:p w14:paraId="6F638D6A" w14:textId="77777777" w:rsidR="00195D7C" w:rsidRDefault="009739F1">
      <w:pPr>
        <w:pStyle w:val="FirstParagraph"/>
      </w:pPr>
      <w:r>
        <w:t>4.1 No interest is payable on the Debt.</w:t>
      </w:r>
    </w:p>
    <w:p w14:paraId="08EE3D4B" w14:textId="77777777" w:rsidR="007D02C1" w:rsidRDefault="007D02C1" w:rsidP="007D02C1">
      <w:pPr>
        <w:pStyle w:val="Compact"/>
        <w:ind w:left="480"/>
      </w:pPr>
    </w:p>
    <w:p w14:paraId="59350D66" w14:textId="2FCA8F75" w:rsidR="00195D7C" w:rsidRPr="001D63A4" w:rsidRDefault="009739F1">
      <w:pPr>
        <w:pStyle w:val="Compact"/>
        <w:numPr>
          <w:ilvl w:val="0"/>
          <w:numId w:val="5"/>
        </w:numPr>
        <w:rPr>
          <w:b/>
          <w:bCs/>
        </w:rPr>
      </w:pPr>
      <w:r w:rsidRPr="001D63A4">
        <w:rPr>
          <w:b/>
          <w:bCs/>
        </w:rPr>
        <w:t>NO CAVEAT</w:t>
      </w:r>
    </w:p>
    <w:p w14:paraId="634FDF7D" w14:textId="77777777" w:rsidR="00195D7C" w:rsidRDefault="009739F1">
      <w:pPr>
        <w:pStyle w:val="FirstParagraph"/>
      </w:pPr>
      <w:r>
        <w:t>5.1 The Lenders will not register a caveat on the record of title to the Asset.</w:t>
      </w:r>
    </w:p>
    <w:p w14:paraId="6C54C010" w14:textId="77777777" w:rsidR="007D02C1" w:rsidRDefault="007D02C1" w:rsidP="007D02C1">
      <w:pPr>
        <w:pStyle w:val="Compact"/>
        <w:ind w:left="480"/>
      </w:pPr>
    </w:p>
    <w:p w14:paraId="0A3DABA9" w14:textId="36B22C28" w:rsidR="00195D7C" w:rsidRPr="001D63A4" w:rsidRDefault="009739F1">
      <w:pPr>
        <w:pStyle w:val="Compact"/>
        <w:numPr>
          <w:ilvl w:val="0"/>
          <w:numId w:val="6"/>
        </w:numPr>
        <w:rPr>
          <w:b/>
          <w:bCs/>
        </w:rPr>
      </w:pPr>
      <w:r w:rsidRPr="001D63A4">
        <w:rPr>
          <w:b/>
          <w:bCs/>
        </w:rPr>
        <w:t>PRIORITY</w:t>
      </w:r>
    </w:p>
    <w:p w14:paraId="429578CE" w14:textId="7258F7D5" w:rsidR="00195D7C" w:rsidRDefault="009739F1" w:rsidP="007D02C1">
      <w:pPr>
        <w:pStyle w:val="FirstParagraph"/>
      </w:pPr>
      <w:r>
        <w:t xml:space="preserve">6.1 The parties acknowledge that the mortgage to </w:t>
      </w:r>
      <w:r w:rsidR="007D02C1">
        <w:t xml:space="preserve">ASB </w:t>
      </w:r>
      <w:r w:rsidR="001D63A4">
        <w:t>Bank</w:t>
      </w:r>
      <w:r>
        <w:t xml:space="preserve"> Limited takes priority over any amounts outstanding under this Deed of</w:t>
      </w:r>
      <w:r w:rsidR="007D02C1">
        <w:t xml:space="preserve"> </w:t>
      </w:r>
      <w:r>
        <w:t>Acknowledgement of Debt.</w:t>
      </w:r>
    </w:p>
    <w:p w14:paraId="79C793C7" w14:textId="77777777" w:rsidR="007D02C1" w:rsidRDefault="007D02C1">
      <w:pPr>
        <w:pStyle w:val="BodyText"/>
      </w:pPr>
    </w:p>
    <w:p w14:paraId="73539101" w14:textId="77777777" w:rsidR="007D02C1" w:rsidRDefault="007D02C1">
      <w:pPr>
        <w:pStyle w:val="BodyText"/>
      </w:pPr>
    </w:p>
    <w:p w14:paraId="4E1ACBBC" w14:textId="77777777" w:rsidR="007D02C1" w:rsidRDefault="007D02C1">
      <w:pPr>
        <w:pStyle w:val="BodyText"/>
      </w:pPr>
    </w:p>
    <w:p w14:paraId="7B48595D" w14:textId="5A28986B" w:rsidR="00195D7C" w:rsidRDefault="009739F1">
      <w:pPr>
        <w:pStyle w:val="BodyText"/>
      </w:pPr>
      <w:r>
        <w:t>Executed as a deed.</w:t>
      </w:r>
    </w:p>
    <w:p w14:paraId="626C2C64" w14:textId="6AEFEB44" w:rsidR="001D63A4" w:rsidRDefault="001D63A4">
      <w:pPr>
        <w:pStyle w:val="BodyText"/>
      </w:pPr>
    </w:p>
    <w:p w14:paraId="112181F9" w14:textId="4D83E115" w:rsidR="001D63A4" w:rsidRDefault="001D63A4">
      <w:pPr>
        <w:pStyle w:val="BodyText"/>
      </w:pPr>
    </w:p>
    <w:p w14:paraId="575EC23C" w14:textId="694E6F4E" w:rsidR="001D63A4" w:rsidRDefault="001D63A4">
      <w:pPr>
        <w:pStyle w:val="BodyText"/>
      </w:pPr>
    </w:p>
    <w:p w14:paraId="0110F8AE" w14:textId="0320C990" w:rsidR="001D63A4" w:rsidRDefault="001D63A4">
      <w:pPr>
        <w:pStyle w:val="BodyText"/>
      </w:pPr>
    </w:p>
    <w:p w14:paraId="1BE13C15" w14:textId="2ACABB65" w:rsidR="001D63A4" w:rsidRDefault="001D63A4">
      <w:pPr>
        <w:pStyle w:val="BodyText"/>
      </w:pPr>
    </w:p>
    <w:p w14:paraId="0EEB8840" w14:textId="6C063743" w:rsidR="00FE5DC4" w:rsidRDefault="00FE5DC4" w:rsidP="00FE5DC4">
      <w:pPr>
        <w:pStyle w:val="BodyText"/>
      </w:pPr>
      <w:r>
        <w:lastRenderedPageBreak/>
        <w:t>SIGNED by XXXXXX as Borrower in the presence of:</w:t>
      </w:r>
    </w:p>
    <w:p w14:paraId="5F00A15A" w14:textId="4582FA9A" w:rsidR="001D63A4" w:rsidRDefault="001D63A4">
      <w:pPr>
        <w:pStyle w:val="BodyText"/>
      </w:pPr>
    </w:p>
    <w:p w14:paraId="4CD4CA20" w14:textId="77777777" w:rsidR="00FE5DC4" w:rsidRDefault="00FE5DC4">
      <w:pPr>
        <w:pStyle w:val="BodyText"/>
      </w:pPr>
    </w:p>
    <w:p w14:paraId="0F26992D" w14:textId="363AD855" w:rsidR="00195D7C" w:rsidRDefault="009739F1">
      <w:pPr>
        <w:pStyle w:val="BodyText"/>
      </w:pPr>
      <w:r>
        <w:t>Witness:</w:t>
      </w:r>
    </w:p>
    <w:p w14:paraId="73957240" w14:textId="77777777" w:rsidR="001D63A4" w:rsidRDefault="001D63A4">
      <w:pPr>
        <w:pStyle w:val="BodyText"/>
      </w:pPr>
    </w:p>
    <w:p w14:paraId="60623185" w14:textId="6A024171" w:rsidR="00195D7C" w:rsidRDefault="009739F1">
      <w:pPr>
        <w:pStyle w:val="BodyText"/>
      </w:pPr>
      <w:r>
        <w:t>Signature of witness</w:t>
      </w:r>
    </w:p>
    <w:p w14:paraId="5BBC73C3" w14:textId="77777777" w:rsidR="001D63A4" w:rsidRDefault="001D63A4">
      <w:pPr>
        <w:pStyle w:val="BodyText"/>
      </w:pPr>
    </w:p>
    <w:p w14:paraId="79FE1A14" w14:textId="474CF829" w:rsidR="00195D7C" w:rsidRDefault="009739F1">
      <w:pPr>
        <w:pStyle w:val="BodyText"/>
      </w:pPr>
      <w:r>
        <w:t>Occupation of witness</w:t>
      </w:r>
    </w:p>
    <w:p w14:paraId="5AE3722E" w14:textId="77777777" w:rsidR="001D63A4" w:rsidRDefault="001D63A4">
      <w:pPr>
        <w:pStyle w:val="BodyText"/>
      </w:pPr>
    </w:p>
    <w:p w14:paraId="399BC8B7" w14:textId="77777777" w:rsidR="001D63A4" w:rsidRDefault="001D63A4">
      <w:pPr>
        <w:pStyle w:val="BodyText"/>
      </w:pPr>
    </w:p>
    <w:p w14:paraId="243B7225" w14:textId="62A0459F" w:rsidR="00195D7C" w:rsidRDefault="009739F1">
      <w:pPr>
        <w:pStyle w:val="BodyText"/>
      </w:pPr>
      <w:r>
        <w:t>Address of witness</w:t>
      </w:r>
    </w:p>
    <w:p w14:paraId="6ADCBD06" w14:textId="77777777" w:rsidR="001D63A4" w:rsidRDefault="001D63A4">
      <w:pPr>
        <w:pStyle w:val="BodyText"/>
      </w:pPr>
    </w:p>
    <w:p w14:paraId="613C7350" w14:textId="77777777" w:rsidR="001D63A4" w:rsidRDefault="001D63A4">
      <w:pPr>
        <w:pStyle w:val="BodyText"/>
      </w:pPr>
    </w:p>
    <w:p w14:paraId="67A0BD8C" w14:textId="7193D120" w:rsidR="00195D7C" w:rsidRDefault="009739F1">
      <w:pPr>
        <w:pStyle w:val="BodyText"/>
      </w:pPr>
      <w:r>
        <w:t xml:space="preserve">SIGNED by </w:t>
      </w:r>
      <w:r w:rsidR="001D63A4">
        <w:t>XXXXXX</w:t>
      </w:r>
      <w:r>
        <w:t xml:space="preserve"> as Lender in the presence of:</w:t>
      </w:r>
    </w:p>
    <w:p w14:paraId="517D9635" w14:textId="77777777" w:rsidR="001D63A4" w:rsidRDefault="001D63A4">
      <w:pPr>
        <w:pStyle w:val="BodyText"/>
      </w:pPr>
    </w:p>
    <w:p w14:paraId="27D36FF7" w14:textId="77777777" w:rsidR="001D63A4" w:rsidRDefault="001D63A4">
      <w:pPr>
        <w:pStyle w:val="BodyText"/>
      </w:pPr>
    </w:p>
    <w:p w14:paraId="1C949AD9" w14:textId="757B2C25" w:rsidR="00195D7C" w:rsidRDefault="009739F1">
      <w:pPr>
        <w:pStyle w:val="BodyText"/>
      </w:pPr>
      <w:r>
        <w:t>Witness:</w:t>
      </w:r>
    </w:p>
    <w:p w14:paraId="11598A58" w14:textId="331D1209" w:rsidR="001D63A4" w:rsidRDefault="001D63A4">
      <w:pPr>
        <w:pStyle w:val="BodyText"/>
      </w:pPr>
    </w:p>
    <w:p w14:paraId="7D49A25B" w14:textId="77777777" w:rsidR="001D63A4" w:rsidRDefault="001D63A4">
      <w:pPr>
        <w:pStyle w:val="BodyText"/>
      </w:pPr>
    </w:p>
    <w:p w14:paraId="0C053B65" w14:textId="77777777" w:rsidR="00195D7C" w:rsidRDefault="009739F1">
      <w:pPr>
        <w:pStyle w:val="BodyText"/>
      </w:pPr>
      <w:r>
        <w:t>Signature of witness</w:t>
      </w:r>
    </w:p>
    <w:p w14:paraId="010A08F8" w14:textId="77777777" w:rsidR="001D63A4" w:rsidRDefault="001D63A4">
      <w:pPr>
        <w:pStyle w:val="BodyText"/>
      </w:pPr>
    </w:p>
    <w:p w14:paraId="161809B8" w14:textId="77777777" w:rsidR="001D63A4" w:rsidRDefault="001D63A4">
      <w:pPr>
        <w:pStyle w:val="BodyText"/>
      </w:pPr>
    </w:p>
    <w:p w14:paraId="3FC44CE3" w14:textId="7906D4A0" w:rsidR="00195D7C" w:rsidRDefault="009739F1">
      <w:pPr>
        <w:pStyle w:val="BodyText"/>
      </w:pPr>
      <w:r>
        <w:t>Full name of witness</w:t>
      </w:r>
    </w:p>
    <w:p w14:paraId="45A7AC2A" w14:textId="77777777" w:rsidR="001D63A4" w:rsidRDefault="001D63A4">
      <w:pPr>
        <w:pStyle w:val="BodyText"/>
      </w:pPr>
    </w:p>
    <w:p w14:paraId="68C666F8" w14:textId="3339A625" w:rsidR="00195D7C" w:rsidRDefault="009739F1">
      <w:pPr>
        <w:pStyle w:val="BodyText"/>
      </w:pPr>
      <w:r>
        <w:t>Occupation of witness</w:t>
      </w:r>
    </w:p>
    <w:p w14:paraId="14732CCC" w14:textId="77777777" w:rsidR="001D63A4" w:rsidRDefault="001D63A4">
      <w:pPr>
        <w:pStyle w:val="BodyText"/>
      </w:pPr>
    </w:p>
    <w:p w14:paraId="45317253" w14:textId="3D55FDEA" w:rsidR="00195D7C" w:rsidRDefault="009739F1">
      <w:pPr>
        <w:pStyle w:val="BodyText"/>
      </w:pPr>
      <w:r>
        <w:t>Address of witness</w:t>
      </w:r>
    </w:p>
    <w:sectPr w:rsidR="00195D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AFFC" w14:textId="77777777" w:rsidR="002576A2" w:rsidRDefault="002576A2">
      <w:pPr>
        <w:spacing w:after="0"/>
      </w:pPr>
      <w:r>
        <w:separator/>
      </w:r>
    </w:p>
  </w:endnote>
  <w:endnote w:type="continuationSeparator" w:id="0">
    <w:p w14:paraId="33CA6B71" w14:textId="77777777" w:rsidR="002576A2" w:rsidRDefault="00257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380C" w14:textId="77777777" w:rsidR="002576A2" w:rsidRDefault="002576A2">
      <w:r>
        <w:separator/>
      </w:r>
    </w:p>
  </w:footnote>
  <w:footnote w:type="continuationSeparator" w:id="0">
    <w:p w14:paraId="4662FB89" w14:textId="77777777" w:rsidR="002576A2" w:rsidRDefault="0025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D4F8B"/>
    <w:multiLevelType w:val="multilevel"/>
    <w:tmpl w:val="2E68C0AE"/>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7C4F14A"/>
    <w:multiLevelType w:val="multilevel"/>
    <w:tmpl w:val="81D08D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8D6F0FE"/>
    <w:multiLevelType w:val="multilevel"/>
    <w:tmpl w:val="8528CB0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C80FADE"/>
    <w:multiLevelType w:val="multilevel"/>
    <w:tmpl w:val="6EE4C0B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00B3078"/>
    <w:multiLevelType w:val="multilevel"/>
    <w:tmpl w:val="BBDEC1D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17F69BA"/>
    <w:multiLevelType w:val="multilevel"/>
    <w:tmpl w:val="7E3C4D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95D7C"/>
    <w:rsid w:val="001D63A4"/>
    <w:rsid w:val="002576A2"/>
    <w:rsid w:val="002D70A3"/>
    <w:rsid w:val="004E29B3"/>
    <w:rsid w:val="00590D07"/>
    <w:rsid w:val="00784D58"/>
    <w:rsid w:val="007D02C1"/>
    <w:rsid w:val="008D6863"/>
    <w:rsid w:val="009739F1"/>
    <w:rsid w:val="00B86B75"/>
    <w:rsid w:val="00BC48D5"/>
    <w:rsid w:val="00C36279"/>
    <w:rsid w:val="00E15EC3"/>
    <w:rsid w:val="00E315A3"/>
    <w:rsid w:val="00FE5D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818C"/>
  <w15:docId w15:val="{F0622542-70EE-4145-9FEE-D57C5864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Carter</dc:creator>
  <cp:lastModifiedBy>Hannah Martin</cp:lastModifiedBy>
  <cp:revision>2</cp:revision>
  <dcterms:created xsi:type="dcterms:W3CDTF">2021-03-22T19:44:00Z</dcterms:created>
  <dcterms:modified xsi:type="dcterms:W3CDTF">2021-03-22T19:44:00Z</dcterms:modified>
</cp:coreProperties>
</file>